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4D7074">
      <w:pPr>
        <w:spacing w:line="264" w:lineRule="auto"/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4D7074">
      <w:pPr>
        <w:pStyle w:val="a3"/>
        <w:tabs>
          <w:tab w:val="left" w:pos="3828"/>
        </w:tabs>
        <w:spacing w:line="264" w:lineRule="auto"/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54563C4D" w:rsidR="00502664" w:rsidRPr="00462519" w:rsidRDefault="00502664" w:rsidP="004D7074">
      <w:pPr>
        <w:pStyle w:val="a3"/>
        <w:tabs>
          <w:tab w:val="left" w:pos="3828"/>
        </w:tabs>
        <w:spacing w:line="264" w:lineRule="auto"/>
        <w:rPr>
          <w:b w:val="0"/>
          <w:sz w:val="24"/>
          <w:szCs w:val="24"/>
        </w:rPr>
      </w:pPr>
      <w:r w:rsidRPr="00462519">
        <w:rPr>
          <w:b w:val="0"/>
          <w:sz w:val="24"/>
          <w:szCs w:val="24"/>
        </w:rPr>
        <w:t xml:space="preserve">по дисциплинарному производству № </w:t>
      </w:r>
      <w:r w:rsidR="001C6F1F">
        <w:rPr>
          <w:b w:val="0"/>
          <w:sz w:val="24"/>
          <w:szCs w:val="24"/>
        </w:rPr>
        <w:t>10</w:t>
      </w:r>
      <w:r w:rsidR="00462519" w:rsidRPr="00462519">
        <w:rPr>
          <w:b w:val="0"/>
          <w:sz w:val="24"/>
          <w:szCs w:val="24"/>
        </w:rPr>
        <w:t>-11</w:t>
      </w:r>
      <w:r w:rsidR="006717B1" w:rsidRPr="00462519">
        <w:rPr>
          <w:b w:val="0"/>
          <w:sz w:val="24"/>
          <w:szCs w:val="24"/>
        </w:rPr>
        <w:t>/</w:t>
      </w:r>
      <w:r w:rsidR="00EA0448" w:rsidRPr="00462519">
        <w:rPr>
          <w:b w:val="0"/>
          <w:sz w:val="24"/>
          <w:szCs w:val="24"/>
        </w:rPr>
        <w:t>22</w:t>
      </w:r>
    </w:p>
    <w:p w14:paraId="522A9F52" w14:textId="77777777" w:rsidR="00502664" w:rsidRPr="00462519" w:rsidRDefault="00502664" w:rsidP="004D7074">
      <w:pPr>
        <w:pStyle w:val="a3"/>
        <w:tabs>
          <w:tab w:val="left" w:pos="3828"/>
        </w:tabs>
        <w:spacing w:line="264" w:lineRule="auto"/>
        <w:rPr>
          <w:b w:val="0"/>
          <w:sz w:val="24"/>
          <w:szCs w:val="24"/>
        </w:rPr>
      </w:pPr>
      <w:r w:rsidRPr="00462519">
        <w:rPr>
          <w:b w:val="0"/>
          <w:sz w:val="24"/>
          <w:szCs w:val="24"/>
        </w:rPr>
        <w:t>в отношении адвоката</w:t>
      </w:r>
    </w:p>
    <w:p w14:paraId="482EF623" w14:textId="7D955622" w:rsidR="00502664" w:rsidRPr="00462519" w:rsidRDefault="001C6F1F" w:rsidP="004D7074">
      <w:pPr>
        <w:pStyle w:val="a3"/>
        <w:tabs>
          <w:tab w:val="left" w:pos="3828"/>
        </w:tabs>
        <w:spacing w:line="264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</w:t>
      </w:r>
      <w:r w:rsidR="005E610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5E610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5E610C">
        <w:rPr>
          <w:b w:val="0"/>
          <w:sz w:val="24"/>
          <w:szCs w:val="24"/>
        </w:rPr>
        <w:t>.</w:t>
      </w:r>
    </w:p>
    <w:p w14:paraId="4CA58564" w14:textId="77777777" w:rsidR="00502664" w:rsidRPr="00462519" w:rsidRDefault="00502664" w:rsidP="004D7074">
      <w:pPr>
        <w:tabs>
          <w:tab w:val="left" w:pos="3828"/>
        </w:tabs>
        <w:spacing w:line="264" w:lineRule="auto"/>
        <w:jc w:val="both"/>
        <w:rPr>
          <w:szCs w:val="24"/>
        </w:rPr>
      </w:pPr>
    </w:p>
    <w:p w14:paraId="04FB1DA8" w14:textId="1285F237" w:rsidR="00502664" w:rsidRPr="0000209B" w:rsidRDefault="00502664" w:rsidP="004D7074">
      <w:pPr>
        <w:tabs>
          <w:tab w:val="left" w:pos="3828"/>
        </w:tabs>
        <w:spacing w:line="264" w:lineRule="auto"/>
        <w:jc w:val="both"/>
      </w:pPr>
      <w:r w:rsidRPr="00462519">
        <w:t>г. Москва</w:t>
      </w:r>
      <w:r w:rsidRPr="00462519">
        <w:tab/>
      </w:r>
      <w:r w:rsidRPr="00462519">
        <w:tab/>
      </w:r>
      <w:r w:rsidRPr="00462519">
        <w:tab/>
      </w:r>
      <w:r w:rsidRPr="00462519">
        <w:tab/>
      </w:r>
      <w:r w:rsidRPr="00462519">
        <w:tab/>
      </w:r>
      <w:r w:rsidRPr="00462519">
        <w:tab/>
      </w:r>
      <w:r w:rsidR="00113B18" w:rsidRPr="00462519">
        <w:t xml:space="preserve"> </w:t>
      </w:r>
      <w:r w:rsidR="006717B1" w:rsidRPr="00462519">
        <w:t xml:space="preserve">  </w:t>
      </w:r>
      <w:r w:rsidR="00EA0448" w:rsidRPr="00462519">
        <w:t xml:space="preserve"> </w:t>
      </w:r>
      <w:r w:rsidR="00462519" w:rsidRPr="00462519">
        <w:t>25</w:t>
      </w:r>
      <w:r w:rsidRPr="00462519">
        <w:t xml:space="preserve"> </w:t>
      </w:r>
      <w:r w:rsidR="00462519" w:rsidRPr="00462519">
        <w:t>ноября</w:t>
      </w:r>
      <w:r w:rsidR="006717B1" w:rsidRPr="00462519">
        <w:t xml:space="preserve"> 2022</w:t>
      </w:r>
      <w:r w:rsidRPr="00462519">
        <w:t xml:space="preserve"> года</w:t>
      </w:r>
    </w:p>
    <w:p w14:paraId="30AD5EB8" w14:textId="77777777" w:rsidR="00502664" w:rsidRPr="0000209B" w:rsidRDefault="00502664" w:rsidP="004D7074">
      <w:pPr>
        <w:tabs>
          <w:tab w:val="left" w:pos="3828"/>
        </w:tabs>
        <w:spacing w:line="264" w:lineRule="auto"/>
        <w:jc w:val="both"/>
      </w:pPr>
    </w:p>
    <w:p w14:paraId="06178486" w14:textId="77777777" w:rsidR="00502664" w:rsidRPr="0000209B" w:rsidRDefault="00502664" w:rsidP="004D7074">
      <w:pPr>
        <w:tabs>
          <w:tab w:val="left" w:pos="3828"/>
        </w:tabs>
        <w:spacing w:line="264" w:lineRule="auto"/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462519" w:rsidRDefault="00502664" w:rsidP="004D7074">
      <w:pPr>
        <w:numPr>
          <w:ilvl w:val="0"/>
          <w:numId w:val="9"/>
        </w:numPr>
        <w:tabs>
          <w:tab w:val="left" w:pos="3828"/>
        </w:tabs>
        <w:spacing w:line="264" w:lineRule="auto"/>
        <w:jc w:val="both"/>
        <w:rPr>
          <w:color w:val="auto"/>
        </w:rPr>
      </w:pPr>
      <w:r w:rsidRPr="00462519">
        <w:rPr>
          <w:color w:val="auto"/>
        </w:rPr>
        <w:t>Председателя Комиссии Абрамовича М.А.</w:t>
      </w:r>
    </w:p>
    <w:p w14:paraId="7736BDF0" w14:textId="06F7BF53" w:rsidR="00502664" w:rsidRPr="00462519" w:rsidRDefault="00502664" w:rsidP="004D7074">
      <w:pPr>
        <w:numPr>
          <w:ilvl w:val="0"/>
          <w:numId w:val="9"/>
        </w:numPr>
        <w:tabs>
          <w:tab w:val="left" w:pos="3828"/>
        </w:tabs>
        <w:spacing w:line="264" w:lineRule="auto"/>
        <w:jc w:val="both"/>
        <w:rPr>
          <w:color w:val="auto"/>
        </w:rPr>
      </w:pPr>
      <w:r w:rsidRPr="00462519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462519">
        <w:rPr>
          <w:color w:val="auto"/>
        </w:rPr>
        <w:t>Бабаянц</w:t>
      </w:r>
      <w:proofErr w:type="spellEnd"/>
      <w:r w:rsidRPr="00462519">
        <w:rPr>
          <w:color w:val="auto"/>
        </w:rPr>
        <w:t xml:space="preserve"> Е.Е., Ильичёва П.А., </w:t>
      </w:r>
      <w:r w:rsidR="00CF409F">
        <w:rPr>
          <w:color w:val="auto"/>
        </w:rPr>
        <w:t>Емельянова К.Ю</w:t>
      </w:r>
      <w:r w:rsidRPr="00462519">
        <w:rPr>
          <w:color w:val="auto"/>
        </w:rPr>
        <w:t>., Рубина Ю.Д., Никифорова А.В., Бондаренко Т.В.</w:t>
      </w:r>
    </w:p>
    <w:p w14:paraId="0A219AB3" w14:textId="77777777" w:rsidR="00502664" w:rsidRPr="00462519" w:rsidRDefault="00502664" w:rsidP="004D7074">
      <w:pPr>
        <w:numPr>
          <w:ilvl w:val="0"/>
          <w:numId w:val="9"/>
        </w:numPr>
        <w:tabs>
          <w:tab w:val="left" w:pos="3828"/>
        </w:tabs>
        <w:spacing w:line="264" w:lineRule="auto"/>
        <w:jc w:val="both"/>
        <w:rPr>
          <w:color w:val="auto"/>
        </w:rPr>
      </w:pPr>
      <w:r w:rsidRPr="00462519">
        <w:rPr>
          <w:color w:val="auto"/>
        </w:rPr>
        <w:t>с участием представителя Совета АПМО Архангельского М.В.</w:t>
      </w:r>
    </w:p>
    <w:p w14:paraId="463877E7" w14:textId="77777777" w:rsidR="00502664" w:rsidRPr="00462519" w:rsidRDefault="00502664" w:rsidP="004D7074">
      <w:pPr>
        <w:numPr>
          <w:ilvl w:val="0"/>
          <w:numId w:val="9"/>
        </w:numPr>
        <w:tabs>
          <w:tab w:val="left" w:pos="3828"/>
        </w:tabs>
        <w:spacing w:line="264" w:lineRule="auto"/>
        <w:jc w:val="both"/>
        <w:rPr>
          <w:color w:val="auto"/>
        </w:rPr>
      </w:pPr>
      <w:r w:rsidRPr="00462519">
        <w:rPr>
          <w:color w:val="auto"/>
        </w:rPr>
        <w:t>при секретаре, члене Комиссии, Рыбакове С.А.,</w:t>
      </w:r>
    </w:p>
    <w:p w14:paraId="7F5CBF91" w14:textId="23096E19" w:rsidR="00502664" w:rsidRPr="00EA0924" w:rsidRDefault="00502664" w:rsidP="004D7074">
      <w:pPr>
        <w:numPr>
          <w:ilvl w:val="0"/>
          <w:numId w:val="9"/>
        </w:numPr>
        <w:tabs>
          <w:tab w:val="left" w:pos="3828"/>
        </w:tabs>
        <w:spacing w:line="264" w:lineRule="auto"/>
        <w:jc w:val="both"/>
        <w:rPr>
          <w:color w:val="auto"/>
        </w:rPr>
      </w:pPr>
      <w:r w:rsidRPr="00462519">
        <w:rPr>
          <w:color w:val="auto"/>
        </w:rPr>
        <w:t>при участии адвоката</w:t>
      </w:r>
      <w:r w:rsidR="00816266">
        <w:rPr>
          <w:color w:val="auto"/>
        </w:rPr>
        <w:t xml:space="preserve"> </w:t>
      </w:r>
      <w:r w:rsidR="001C6F1F">
        <w:rPr>
          <w:color w:val="auto"/>
        </w:rPr>
        <w:t>Н</w:t>
      </w:r>
      <w:r w:rsidR="005E610C">
        <w:rPr>
          <w:color w:val="auto"/>
        </w:rPr>
        <w:t>.</w:t>
      </w:r>
      <w:r w:rsidR="001C6F1F">
        <w:rPr>
          <w:color w:val="auto"/>
        </w:rPr>
        <w:t>А.А</w:t>
      </w:r>
      <w:r w:rsidR="00012D5B">
        <w:rPr>
          <w:szCs w:val="24"/>
        </w:rPr>
        <w:t xml:space="preserve">., </w:t>
      </w:r>
    </w:p>
    <w:p w14:paraId="242E1809" w14:textId="03EDF8B1" w:rsidR="00502664" w:rsidRPr="0000209B" w:rsidRDefault="00502664" w:rsidP="00E41FAE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1C6F1F">
        <w:rPr>
          <w:sz w:val="24"/>
        </w:rPr>
        <w:t>21</w:t>
      </w:r>
      <w:r w:rsidR="00462519" w:rsidRPr="00462519">
        <w:rPr>
          <w:sz w:val="24"/>
        </w:rPr>
        <w:t>.10</w:t>
      </w:r>
      <w:r w:rsidR="00D15EA3" w:rsidRPr="00462519">
        <w:rPr>
          <w:sz w:val="24"/>
        </w:rPr>
        <w:t xml:space="preserve">.2022 </w:t>
      </w:r>
      <w:r w:rsidRPr="00462519">
        <w:rPr>
          <w:sz w:val="24"/>
        </w:rPr>
        <w:t>г</w:t>
      </w:r>
      <w:r w:rsidRPr="00D15EA3">
        <w:rPr>
          <w:sz w:val="24"/>
        </w:rPr>
        <w:t>.</w:t>
      </w:r>
      <w:r w:rsidRPr="0000209B">
        <w:rPr>
          <w:sz w:val="24"/>
          <w:szCs w:val="24"/>
        </w:rPr>
        <w:t xml:space="preserve"> по </w:t>
      </w:r>
      <w:r w:rsidR="00C84CFF">
        <w:rPr>
          <w:sz w:val="24"/>
          <w:szCs w:val="24"/>
        </w:rPr>
        <w:t>обращению</w:t>
      </w:r>
      <w:r w:rsidR="00A44110">
        <w:rPr>
          <w:sz w:val="24"/>
          <w:szCs w:val="24"/>
        </w:rPr>
        <w:t xml:space="preserve"> </w:t>
      </w:r>
      <w:r w:rsidR="001C6F1F" w:rsidRPr="001C6F1F">
        <w:rPr>
          <w:sz w:val="24"/>
          <w:szCs w:val="24"/>
        </w:rPr>
        <w:t>председателя К</w:t>
      </w:r>
      <w:r w:rsidR="005E610C">
        <w:rPr>
          <w:sz w:val="24"/>
          <w:szCs w:val="24"/>
        </w:rPr>
        <w:t>.</w:t>
      </w:r>
      <w:r w:rsidR="001C6F1F" w:rsidRPr="001C6F1F">
        <w:rPr>
          <w:sz w:val="24"/>
          <w:szCs w:val="24"/>
        </w:rPr>
        <w:t xml:space="preserve"> городского суда М</w:t>
      </w:r>
      <w:r w:rsidR="005E610C">
        <w:rPr>
          <w:sz w:val="24"/>
          <w:szCs w:val="24"/>
        </w:rPr>
        <w:t>.</w:t>
      </w:r>
      <w:r w:rsidR="001C6F1F">
        <w:rPr>
          <w:sz w:val="24"/>
          <w:szCs w:val="24"/>
        </w:rPr>
        <w:t xml:space="preserve"> области В</w:t>
      </w:r>
      <w:r w:rsidR="005E610C">
        <w:rPr>
          <w:sz w:val="24"/>
          <w:szCs w:val="24"/>
        </w:rPr>
        <w:t>.</w:t>
      </w:r>
      <w:r w:rsidR="001C6F1F">
        <w:rPr>
          <w:sz w:val="24"/>
          <w:szCs w:val="24"/>
        </w:rPr>
        <w:t>А.С</w:t>
      </w:r>
      <w:r w:rsidR="001A0D3C" w:rsidRPr="001A0D3C">
        <w:rPr>
          <w:sz w:val="24"/>
          <w:szCs w:val="24"/>
        </w:rPr>
        <w:t>.</w:t>
      </w:r>
      <w:r w:rsidR="00633BAC">
        <w:rPr>
          <w:sz w:val="24"/>
          <w:szCs w:val="24"/>
        </w:rPr>
        <w:t xml:space="preserve">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1C6F1F" w:rsidRPr="001C6F1F">
        <w:rPr>
          <w:sz w:val="24"/>
          <w:szCs w:val="24"/>
        </w:rPr>
        <w:t>Н</w:t>
      </w:r>
      <w:r w:rsidR="005E610C">
        <w:rPr>
          <w:sz w:val="24"/>
          <w:szCs w:val="24"/>
        </w:rPr>
        <w:t>.</w:t>
      </w:r>
      <w:r w:rsidR="001C6F1F" w:rsidRPr="001C6F1F">
        <w:rPr>
          <w:sz w:val="24"/>
          <w:szCs w:val="24"/>
        </w:rPr>
        <w:t>А.А.</w:t>
      </w:r>
      <w:r w:rsidRPr="0000209B">
        <w:rPr>
          <w:sz w:val="24"/>
        </w:rPr>
        <w:t>,</w:t>
      </w:r>
    </w:p>
    <w:p w14:paraId="03C82B10" w14:textId="77777777" w:rsidR="00CE4839" w:rsidRDefault="00CE4839" w:rsidP="00E41FAE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E41FAE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E41FAE">
      <w:pPr>
        <w:tabs>
          <w:tab w:val="left" w:pos="3828"/>
        </w:tabs>
        <w:jc w:val="center"/>
        <w:rPr>
          <w:b/>
          <w:szCs w:val="24"/>
        </w:rPr>
      </w:pPr>
    </w:p>
    <w:p w14:paraId="317B2300" w14:textId="5554717D" w:rsidR="00B12328" w:rsidRDefault="003070CE" w:rsidP="00E41FAE">
      <w:pPr>
        <w:jc w:val="both"/>
        <w:rPr>
          <w:szCs w:val="24"/>
        </w:rPr>
      </w:pPr>
      <w:r>
        <w:tab/>
      </w:r>
      <w:r w:rsidR="00CF409F">
        <w:t>17</w:t>
      </w:r>
      <w:r w:rsidR="00633BAC" w:rsidRPr="00633BAC">
        <w:t xml:space="preserve">.10.2022 </w:t>
      </w:r>
      <w:r w:rsidR="00D15EA3" w:rsidRPr="00D15EA3">
        <w:t xml:space="preserve">г. </w:t>
      </w:r>
      <w:r>
        <w:t>в АПМО поступил</w:t>
      </w:r>
      <w:r w:rsidR="00C84CFF">
        <w:t>о обращение</w:t>
      </w:r>
      <w:r w:rsidR="00A44110">
        <w:t xml:space="preserve"> </w:t>
      </w:r>
      <w:r w:rsidR="001C6F1F" w:rsidRPr="001C6F1F">
        <w:t>председателя К</w:t>
      </w:r>
      <w:r w:rsidR="005E610C">
        <w:t>.</w:t>
      </w:r>
      <w:r w:rsidR="001C6F1F" w:rsidRPr="001C6F1F">
        <w:t xml:space="preserve"> городского суда М</w:t>
      </w:r>
      <w:r w:rsidR="005E610C">
        <w:t>.</w:t>
      </w:r>
      <w:r w:rsidR="001C6F1F" w:rsidRPr="001C6F1F">
        <w:t xml:space="preserve"> области В</w:t>
      </w:r>
      <w:r w:rsidR="005E610C">
        <w:t>.</w:t>
      </w:r>
      <w:r w:rsidR="001C6F1F" w:rsidRPr="001C6F1F">
        <w:t>А.С. в от</w:t>
      </w:r>
      <w:r w:rsidR="001C6F1F">
        <w:t>ношении адвоката Н</w:t>
      </w:r>
      <w:r w:rsidR="005E610C">
        <w:t>.</w:t>
      </w:r>
      <w:r w:rsidR="001C6F1F">
        <w:t>А.А.,</w:t>
      </w:r>
      <w:r w:rsidR="001A0D3C" w:rsidRPr="001A0D3C">
        <w:t xml:space="preserve"> </w:t>
      </w:r>
      <w:r w:rsidR="00CF2C93">
        <w:t>в котором</w:t>
      </w:r>
      <w:r w:rsidR="00B24B50">
        <w:t xml:space="preserve"> </w:t>
      </w:r>
      <w:r w:rsidR="00BE0271" w:rsidRPr="00A023E4">
        <w:t xml:space="preserve">сообщается, что адвокат </w:t>
      </w:r>
      <w:r w:rsidR="00613DC6">
        <w:rPr>
          <w:szCs w:val="24"/>
        </w:rPr>
        <w:t>Н</w:t>
      </w:r>
      <w:r w:rsidR="005E610C">
        <w:rPr>
          <w:szCs w:val="24"/>
        </w:rPr>
        <w:t>.</w:t>
      </w:r>
      <w:r w:rsidR="00613DC6" w:rsidRPr="00613DC6">
        <w:rPr>
          <w:szCs w:val="24"/>
        </w:rPr>
        <w:t>А.А.</w:t>
      </w:r>
      <w:r w:rsidR="00613DC6">
        <w:rPr>
          <w:szCs w:val="24"/>
        </w:rPr>
        <w:t>,</w:t>
      </w:r>
      <w:r w:rsidR="00613DC6" w:rsidRPr="00613DC6">
        <w:rPr>
          <w:szCs w:val="24"/>
        </w:rPr>
        <w:t xml:space="preserve"> осуществляя защиту </w:t>
      </w:r>
      <w:r w:rsidR="00140556">
        <w:rPr>
          <w:szCs w:val="24"/>
        </w:rPr>
        <w:t xml:space="preserve">несовершеннолетнего </w:t>
      </w:r>
      <w:r w:rsidR="00613DC6" w:rsidRPr="00613DC6">
        <w:rPr>
          <w:szCs w:val="24"/>
        </w:rPr>
        <w:t>Ш</w:t>
      </w:r>
      <w:r w:rsidR="005E610C">
        <w:rPr>
          <w:szCs w:val="24"/>
        </w:rPr>
        <w:t>.</w:t>
      </w:r>
      <w:r w:rsidR="00613DC6" w:rsidRPr="00613DC6">
        <w:rPr>
          <w:szCs w:val="24"/>
        </w:rPr>
        <w:t>Д.Р. 05.10.2022 г.</w:t>
      </w:r>
      <w:r w:rsidR="00140556">
        <w:rPr>
          <w:szCs w:val="24"/>
        </w:rPr>
        <w:t xml:space="preserve"> по уголовному делу,</w:t>
      </w:r>
      <w:r w:rsidR="00613DC6" w:rsidRPr="00613DC6">
        <w:rPr>
          <w:szCs w:val="24"/>
        </w:rPr>
        <w:t xml:space="preserve"> в ходе допроса </w:t>
      </w:r>
      <w:r w:rsidR="00613DC6">
        <w:rPr>
          <w:szCs w:val="24"/>
        </w:rPr>
        <w:t>свидетеля Б</w:t>
      </w:r>
      <w:r w:rsidR="005E610C">
        <w:rPr>
          <w:szCs w:val="24"/>
        </w:rPr>
        <w:t>.</w:t>
      </w:r>
      <w:r w:rsidR="00613DC6">
        <w:rPr>
          <w:szCs w:val="24"/>
        </w:rPr>
        <w:t xml:space="preserve">Д.Р. </w:t>
      </w:r>
      <w:r w:rsidR="001A0B21">
        <w:rPr>
          <w:szCs w:val="24"/>
        </w:rPr>
        <w:t xml:space="preserve">в судебном заседании </w:t>
      </w:r>
      <w:r w:rsidR="00613DC6">
        <w:rPr>
          <w:szCs w:val="24"/>
        </w:rPr>
        <w:t>допустил</w:t>
      </w:r>
      <w:r w:rsidR="00613DC6" w:rsidRPr="00613DC6">
        <w:rPr>
          <w:szCs w:val="24"/>
        </w:rPr>
        <w:t xml:space="preserve"> оскорбительные высказывания относительно его интеллектуального уровня.</w:t>
      </w:r>
    </w:p>
    <w:p w14:paraId="1AE45DE3" w14:textId="15EFC161" w:rsidR="00121C12" w:rsidRPr="00613DC6" w:rsidRDefault="00121C12" w:rsidP="00E41FAE">
      <w:pPr>
        <w:ind w:left="20" w:right="20" w:firstLine="720"/>
        <w:jc w:val="both"/>
      </w:pPr>
      <w:r w:rsidRPr="00613DC6">
        <w:t xml:space="preserve">К </w:t>
      </w:r>
      <w:r w:rsidR="00C84CFF" w:rsidRPr="00613DC6">
        <w:t>обращению</w:t>
      </w:r>
      <w:r w:rsidR="00A44110" w:rsidRPr="00613DC6">
        <w:t xml:space="preserve"> </w:t>
      </w:r>
      <w:r w:rsidR="001C6F1F" w:rsidRPr="00613DC6">
        <w:t>председателя К</w:t>
      </w:r>
      <w:r w:rsidR="005E610C">
        <w:t>.</w:t>
      </w:r>
      <w:r w:rsidR="001C6F1F" w:rsidRPr="00613DC6">
        <w:t xml:space="preserve"> городского суда М</w:t>
      </w:r>
      <w:r w:rsidR="005E610C">
        <w:t>.</w:t>
      </w:r>
      <w:r w:rsidR="001C6F1F" w:rsidRPr="00613DC6">
        <w:t xml:space="preserve"> области В</w:t>
      </w:r>
      <w:r w:rsidR="005E610C">
        <w:t>.</w:t>
      </w:r>
      <w:r w:rsidR="001C6F1F" w:rsidRPr="00613DC6">
        <w:t>А.С.,</w:t>
      </w:r>
      <w:r w:rsidR="001A0D3C" w:rsidRPr="00613DC6">
        <w:t xml:space="preserve"> </w:t>
      </w:r>
      <w:r w:rsidRPr="00613DC6">
        <w:t>приложены копии следующих документов:</w:t>
      </w:r>
    </w:p>
    <w:p w14:paraId="22F1A727" w14:textId="3C9BC605" w:rsidR="00636093" w:rsidRDefault="00613DC6" w:rsidP="00E41FAE">
      <w:pPr>
        <w:pStyle w:val="ac"/>
        <w:numPr>
          <w:ilvl w:val="0"/>
          <w:numId w:val="24"/>
        </w:numPr>
        <w:ind w:left="709" w:firstLine="284"/>
        <w:jc w:val="both"/>
      </w:pPr>
      <w:r w:rsidRPr="00613DC6">
        <w:t xml:space="preserve">ордер № </w:t>
      </w:r>
      <w:r w:rsidR="005E610C">
        <w:t>Х</w:t>
      </w:r>
      <w:r w:rsidRPr="00613DC6">
        <w:t xml:space="preserve"> от 20.09.2022 г.;</w:t>
      </w:r>
    </w:p>
    <w:p w14:paraId="3C0C3CCF" w14:textId="53DF7C26" w:rsidR="00140556" w:rsidRPr="00613DC6" w:rsidRDefault="00140556" w:rsidP="00E41FAE">
      <w:pPr>
        <w:pStyle w:val="ac"/>
        <w:numPr>
          <w:ilvl w:val="0"/>
          <w:numId w:val="24"/>
        </w:numPr>
        <w:ind w:left="709" w:firstLine="284"/>
        <w:jc w:val="both"/>
      </w:pPr>
      <w:r>
        <w:t>аудиозапись судебного заседания.</w:t>
      </w:r>
    </w:p>
    <w:p w14:paraId="2E1E2C83" w14:textId="08C38CF4" w:rsidR="00F525D5" w:rsidRPr="00D03530" w:rsidRDefault="00D86BF8" w:rsidP="00E41FAE">
      <w:pPr>
        <w:jc w:val="both"/>
      </w:pPr>
      <w:r w:rsidRPr="00A023E4">
        <w:tab/>
        <w:t xml:space="preserve">Адвокатом представлены письменные объяснения, в которых он не согласился с доводами </w:t>
      </w:r>
      <w:r w:rsidR="00CF409F">
        <w:t>обращения</w:t>
      </w:r>
      <w:r w:rsidRPr="00A023E4">
        <w:t>, пояснив, что</w:t>
      </w:r>
      <w:r w:rsidR="00F525D5">
        <w:t xml:space="preserve"> им принята защита несовершеннолетнего Ш</w:t>
      </w:r>
      <w:r w:rsidR="005E610C">
        <w:t>.</w:t>
      </w:r>
      <w:r w:rsidR="00F525D5">
        <w:t>Д</w:t>
      </w:r>
      <w:r w:rsidR="005E610C">
        <w:t>.</w:t>
      </w:r>
      <w:r w:rsidR="00F525D5">
        <w:t>Р</w:t>
      </w:r>
      <w:r w:rsidR="005E610C">
        <w:t>.</w:t>
      </w:r>
      <w:r w:rsidR="00F525D5">
        <w:t xml:space="preserve">, обвиняемого в совершении преступления, предусмотренного частью 3 статьи 30, части 4 статьи 228.1 УК РФ, на основании соглашения № 575 от 18.09.2022 года. Заявитель ссылается на </w:t>
      </w:r>
      <w:proofErr w:type="spellStart"/>
      <w:r w:rsidR="00F525D5">
        <w:t>аудиопротокол</w:t>
      </w:r>
      <w:proofErr w:type="spellEnd"/>
      <w:r w:rsidR="00F525D5">
        <w:t xml:space="preserve"> судебного заседания, в то время как сам протокол, который ведется в письменной форме в соответствии с частью 1 статьи 259 УПК РФ до настоящего времени не готов, и со слов секретаря судебного заседания будет изготовлен после постановления приговора. Из представленной аудиозаписи отчетливо не следует того,</w:t>
      </w:r>
      <w:r w:rsidR="00D03530">
        <w:t xml:space="preserve"> что </w:t>
      </w:r>
      <w:r w:rsidR="00D03530" w:rsidRPr="00D03530">
        <w:t>адвокатом допускались какие-либо оскорбительные высказывания в адрес свидетеля Б</w:t>
      </w:r>
      <w:r w:rsidR="005E610C">
        <w:t>.</w:t>
      </w:r>
      <w:r w:rsidR="00D03530" w:rsidRPr="00D03530">
        <w:t xml:space="preserve">Д.Р. в ходе его допроса в судебном заседании 05.10.2022 года. Из представленного </w:t>
      </w:r>
      <w:proofErr w:type="spellStart"/>
      <w:r w:rsidR="00D03530" w:rsidRPr="00D03530">
        <w:t>аудиопротокола</w:t>
      </w:r>
      <w:proofErr w:type="spellEnd"/>
      <w:r w:rsidR="00D03530" w:rsidRPr="00D03530">
        <w:t xml:space="preserve"> не следует, что председательствующий принимал какие-либо меры реагирования на поведение или действия защитника. Высказывания адвоката не носили оскорбительный характер по отношению к участникам судопроизводства по данному уголовному делу.</w:t>
      </w:r>
    </w:p>
    <w:p w14:paraId="51C5C214" w14:textId="685CF807" w:rsidR="00502664" w:rsidRPr="00D03530" w:rsidRDefault="00F525D5" w:rsidP="00E41FAE">
      <w:pPr>
        <w:jc w:val="both"/>
      </w:pPr>
      <w:r w:rsidRPr="00D03530">
        <w:t xml:space="preserve"> </w:t>
      </w:r>
      <w:r w:rsidR="00DC71D3" w:rsidRPr="00D03530">
        <w:tab/>
        <w:t>К письменным объяснениям адвоката приложены копии</w:t>
      </w:r>
      <w:r w:rsidR="00BA745B" w:rsidRPr="00D03530">
        <w:t xml:space="preserve"> следующих документов</w:t>
      </w:r>
      <w:r w:rsidR="00DC71D3" w:rsidRPr="00D03530">
        <w:t>:</w:t>
      </w:r>
    </w:p>
    <w:p w14:paraId="7F4E5F78" w14:textId="1EBFBA81" w:rsidR="00502664" w:rsidRPr="00D03530" w:rsidRDefault="00D03530" w:rsidP="00E41FAE">
      <w:pPr>
        <w:pStyle w:val="ac"/>
        <w:numPr>
          <w:ilvl w:val="0"/>
          <w:numId w:val="24"/>
        </w:numPr>
        <w:jc w:val="both"/>
      </w:pPr>
      <w:r w:rsidRPr="00D03530">
        <w:t>Копия соглашения об оказании юридической помощи;</w:t>
      </w:r>
    </w:p>
    <w:p w14:paraId="3C62B9E3" w14:textId="43DD4AEE" w:rsidR="00D03530" w:rsidRPr="00D03530" w:rsidRDefault="00D03530" w:rsidP="00E41FAE">
      <w:pPr>
        <w:pStyle w:val="ac"/>
        <w:numPr>
          <w:ilvl w:val="0"/>
          <w:numId w:val="24"/>
        </w:numPr>
        <w:jc w:val="both"/>
      </w:pPr>
      <w:r w:rsidRPr="00D03530">
        <w:t>Копия апелляционной жалобы.</w:t>
      </w:r>
    </w:p>
    <w:p w14:paraId="27A67B55" w14:textId="2AEAB026" w:rsidR="00231B04" w:rsidRPr="00A023E4" w:rsidRDefault="00462519" w:rsidP="00E41FAE">
      <w:pPr>
        <w:ind w:firstLine="708"/>
        <w:jc w:val="both"/>
      </w:pPr>
      <w:r>
        <w:lastRenderedPageBreak/>
        <w:t>25.11</w:t>
      </w:r>
      <w:r w:rsidR="004D2D22" w:rsidRPr="00A023E4">
        <w:t>.202</w:t>
      </w:r>
      <w:r w:rsidR="00270636" w:rsidRPr="00A023E4">
        <w:t>2</w:t>
      </w:r>
      <w:r w:rsidR="00395C57">
        <w:t xml:space="preserve"> г. </w:t>
      </w:r>
      <w:r w:rsidR="00CF409F">
        <w:t>заявитель</w:t>
      </w:r>
      <w:r w:rsidR="00395C57">
        <w:t xml:space="preserve"> </w:t>
      </w:r>
      <w:r w:rsidR="00231B04" w:rsidRPr="00A023E4">
        <w:t>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38D63981" w14:textId="68A68EB1" w:rsidR="00231B04" w:rsidRPr="00A023E4" w:rsidRDefault="00D15EA3" w:rsidP="00E41FAE">
      <w:pPr>
        <w:ind w:firstLine="708"/>
        <w:jc w:val="both"/>
      </w:pPr>
      <w:r w:rsidRPr="00A023E4">
        <w:t>2</w:t>
      </w:r>
      <w:r w:rsidR="00462519">
        <w:t>5.11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г. в заседании ко</w:t>
      </w:r>
      <w:r w:rsidR="00395C57">
        <w:t xml:space="preserve">миссии адвокат </w:t>
      </w:r>
      <w:r w:rsidR="007C2F93" w:rsidRPr="00A023E4">
        <w:t>поддерж</w:t>
      </w:r>
      <w:r w:rsidR="00395C57">
        <w:t>ал доводы письменных объяснений.</w:t>
      </w:r>
    </w:p>
    <w:p w14:paraId="0D68EA99" w14:textId="5CC91A10" w:rsidR="00231B04" w:rsidRDefault="00231B04" w:rsidP="00E41FAE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66B8839E" w14:textId="08CBDAC8" w:rsidR="001F1FD2" w:rsidRDefault="001F1FD2" w:rsidP="00E41FAE">
      <w:pPr>
        <w:jc w:val="both"/>
        <w:rPr>
          <w:color w:val="auto"/>
          <w:szCs w:val="24"/>
        </w:rPr>
      </w:pPr>
      <w:r>
        <w:rPr>
          <w:szCs w:val="24"/>
        </w:rPr>
        <w:t xml:space="preserve">      </w:t>
      </w:r>
      <w:r w:rsidR="00CF409F">
        <w:rPr>
          <w:szCs w:val="24"/>
        </w:rPr>
        <w:t xml:space="preserve">      </w:t>
      </w:r>
      <w:r w:rsidRPr="0032729F">
        <w:rPr>
          <w:color w:val="auto"/>
          <w:szCs w:val="24"/>
        </w:rPr>
        <w:t>В силу п</w:t>
      </w:r>
      <w:r>
        <w:rPr>
          <w:color w:val="auto"/>
          <w:szCs w:val="24"/>
        </w:rPr>
        <w:t>одпункта</w:t>
      </w:r>
      <w:r w:rsidRPr="0032729F">
        <w:rPr>
          <w:color w:val="auto"/>
          <w:szCs w:val="24"/>
        </w:rPr>
        <w:t xml:space="preserve"> 1 п</w:t>
      </w:r>
      <w:r>
        <w:rPr>
          <w:color w:val="auto"/>
          <w:szCs w:val="24"/>
        </w:rPr>
        <w:t>ункта</w:t>
      </w:r>
      <w:r w:rsidRPr="0032729F">
        <w:rPr>
          <w:color w:val="auto"/>
          <w:szCs w:val="24"/>
        </w:rPr>
        <w:t xml:space="preserve"> 1 ст</w:t>
      </w:r>
      <w:r>
        <w:rPr>
          <w:color w:val="auto"/>
          <w:szCs w:val="24"/>
        </w:rPr>
        <w:t>атьи</w:t>
      </w:r>
      <w:r w:rsidRPr="0032729F">
        <w:rPr>
          <w:color w:val="auto"/>
          <w:szCs w:val="24"/>
        </w:rPr>
        <w:t xml:space="preserve"> 7 Ф</w:t>
      </w:r>
      <w:r>
        <w:rPr>
          <w:color w:val="auto"/>
          <w:szCs w:val="24"/>
        </w:rPr>
        <w:t>едерального закона</w:t>
      </w:r>
      <w:r w:rsidRPr="0032729F">
        <w:rPr>
          <w:color w:val="auto"/>
          <w:szCs w:val="24"/>
        </w:rPr>
        <w:t xml:space="preserve"> «Об адвокатской деятельности и адвокатуре в Р</w:t>
      </w:r>
      <w:r>
        <w:rPr>
          <w:color w:val="auto"/>
          <w:szCs w:val="24"/>
        </w:rPr>
        <w:t xml:space="preserve">оссийский </w:t>
      </w:r>
      <w:r w:rsidRPr="0032729F">
        <w:rPr>
          <w:color w:val="auto"/>
          <w:szCs w:val="24"/>
        </w:rPr>
        <w:t>Ф</w:t>
      </w:r>
      <w:r>
        <w:rPr>
          <w:color w:val="auto"/>
          <w:szCs w:val="24"/>
        </w:rPr>
        <w:t>едерации</w:t>
      </w:r>
      <w:r w:rsidRPr="0032729F">
        <w:rPr>
          <w:color w:val="auto"/>
          <w:szCs w:val="24"/>
        </w:rPr>
        <w:t>», п. 1</w:t>
      </w:r>
      <w:r>
        <w:rPr>
          <w:color w:val="auto"/>
          <w:szCs w:val="24"/>
        </w:rPr>
        <w:t xml:space="preserve"> </w:t>
      </w:r>
      <w:r w:rsidRPr="0032729F">
        <w:rPr>
          <w:color w:val="auto"/>
          <w:szCs w:val="24"/>
        </w:rPr>
        <w:t>ст. 8 Кодекса профессиональной этики адвоката, адвокат обязан честно, разумно,</w:t>
      </w:r>
      <w:r>
        <w:rPr>
          <w:color w:val="auto"/>
          <w:szCs w:val="24"/>
        </w:rPr>
        <w:t xml:space="preserve"> </w:t>
      </w:r>
      <w:r w:rsidRPr="0032729F">
        <w:rPr>
          <w:color w:val="auto"/>
          <w:szCs w:val="24"/>
        </w:rPr>
        <w:t>добросовестно и активно отстаивать права и законные интересы доверителя всеми не</w:t>
      </w:r>
      <w:r>
        <w:rPr>
          <w:color w:val="auto"/>
          <w:szCs w:val="24"/>
        </w:rPr>
        <w:t xml:space="preserve"> </w:t>
      </w:r>
      <w:r w:rsidRPr="0032729F">
        <w:rPr>
          <w:color w:val="auto"/>
          <w:szCs w:val="24"/>
        </w:rPr>
        <w:t>запрещенными законодательством РФ средствами, а также честно, разумно,</w:t>
      </w:r>
      <w:r>
        <w:rPr>
          <w:color w:val="auto"/>
          <w:szCs w:val="24"/>
        </w:rPr>
        <w:t xml:space="preserve"> </w:t>
      </w:r>
      <w:r w:rsidRPr="0032729F">
        <w:rPr>
          <w:color w:val="auto"/>
          <w:szCs w:val="24"/>
        </w:rPr>
        <w:t>добросовестно, квалифицированно, принципиально и своевременно исполнять свои</w:t>
      </w:r>
      <w:r>
        <w:rPr>
          <w:color w:val="auto"/>
          <w:szCs w:val="24"/>
        </w:rPr>
        <w:t xml:space="preserve"> </w:t>
      </w:r>
      <w:r w:rsidRPr="0032729F">
        <w:rPr>
          <w:color w:val="auto"/>
          <w:szCs w:val="24"/>
        </w:rPr>
        <w:t>обязанности.</w:t>
      </w:r>
    </w:p>
    <w:p w14:paraId="34847DBD" w14:textId="24F6195A" w:rsidR="00D03530" w:rsidRDefault="001F1FD2" w:rsidP="00E41FAE">
      <w:pPr>
        <w:ind w:firstLine="708"/>
        <w:jc w:val="both"/>
      </w:pPr>
      <w:r>
        <w:rPr>
          <w:szCs w:val="24"/>
        </w:rPr>
        <w:t>Из материалов дисциплинарного производства усматривается, что адвокат Н</w:t>
      </w:r>
      <w:r w:rsidR="005E610C">
        <w:rPr>
          <w:szCs w:val="24"/>
        </w:rPr>
        <w:t>.</w:t>
      </w:r>
      <w:r>
        <w:rPr>
          <w:szCs w:val="24"/>
        </w:rPr>
        <w:t>А.</w:t>
      </w:r>
      <w:r w:rsidR="004D7074">
        <w:rPr>
          <w:szCs w:val="24"/>
        </w:rPr>
        <w:t>А.,</w:t>
      </w:r>
      <w:r>
        <w:rPr>
          <w:szCs w:val="24"/>
        </w:rPr>
        <w:t xml:space="preserve"> осуществляя защиту подсудимого Ш</w:t>
      </w:r>
      <w:r w:rsidR="005E610C">
        <w:rPr>
          <w:szCs w:val="24"/>
        </w:rPr>
        <w:t>.</w:t>
      </w:r>
      <w:r>
        <w:rPr>
          <w:szCs w:val="24"/>
        </w:rPr>
        <w:t>Д.Р.,</w:t>
      </w:r>
      <w:r w:rsidRPr="001F1FD2">
        <w:t xml:space="preserve"> </w:t>
      </w:r>
      <w:r>
        <w:t>обвиняемого в совершении преступления, предусмотренного частью 3 статьи 30, части 4 статьи 228.1 УК РФ</w:t>
      </w:r>
      <w:r w:rsidR="00E41FAE">
        <w:t>,</w:t>
      </w:r>
      <w:r>
        <w:t xml:space="preserve"> при допросе свидетеля Б</w:t>
      </w:r>
      <w:r w:rsidR="005E610C">
        <w:t>.</w:t>
      </w:r>
      <w:r>
        <w:t xml:space="preserve">Д.Р. </w:t>
      </w:r>
      <w:r w:rsidR="00E41FAE">
        <w:t xml:space="preserve">в судебном заседании </w:t>
      </w:r>
      <w:r>
        <w:t xml:space="preserve">употребил словосочетание </w:t>
      </w:r>
      <w:r w:rsidRPr="00E41FAE">
        <w:t>«</w:t>
      </w:r>
      <w:r w:rsidR="004D7074" w:rsidRPr="00E41FAE">
        <w:t>в</w:t>
      </w:r>
      <w:r w:rsidRPr="00E41FAE">
        <w:t>аш интеллектуальный уровень»</w:t>
      </w:r>
      <w:r w:rsidR="00E41FAE" w:rsidRPr="00E41FAE">
        <w:t xml:space="preserve"> в контексте ответов</w:t>
      </w:r>
      <w:r w:rsidR="004D7074" w:rsidRPr="00E41FAE">
        <w:t xml:space="preserve"> свидетеля «</w:t>
      </w:r>
      <w:r w:rsidR="00D72A62" w:rsidRPr="00E41FAE">
        <w:t xml:space="preserve">без понятия» на вопрос адвоката </w:t>
      </w:r>
      <w:r w:rsidR="00E41FAE" w:rsidRPr="00E41FAE">
        <w:t xml:space="preserve">(2 часа 21 минута 35 секунд </w:t>
      </w:r>
      <w:proofErr w:type="spellStart"/>
      <w:r w:rsidR="00E41FAE" w:rsidRPr="00E41FAE">
        <w:t>аудиопротокола</w:t>
      </w:r>
      <w:proofErr w:type="spellEnd"/>
      <w:r w:rsidR="00D72A62" w:rsidRPr="00E41FAE">
        <w:t>).</w:t>
      </w:r>
    </w:p>
    <w:p w14:paraId="183FB2C4" w14:textId="77777777" w:rsidR="004D7074" w:rsidRPr="0001752A" w:rsidRDefault="004D7074" w:rsidP="00E41FAE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 xml:space="preserve"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</w:t>
      </w:r>
    </w:p>
    <w:p w14:paraId="19A18D31" w14:textId="0477620B" w:rsidR="004D7074" w:rsidRPr="00193EDE" w:rsidRDefault="004D7074" w:rsidP="00E41FAE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>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  <w:r w:rsidR="00E41FAE">
        <w:rPr>
          <w:color w:val="auto"/>
          <w:szCs w:val="24"/>
        </w:rPr>
        <w:t xml:space="preserve"> </w:t>
      </w:r>
      <w:r w:rsidRPr="007D4285">
        <w:rPr>
          <w:color w:val="auto"/>
          <w:szCs w:val="24"/>
        </w:rPr>
        <w:t xml:space="preserve">В силу </w:t>
      </w:r>
      <w:proofErr w:type="spellStart"/>
      <w:r w:rsidRPr="007D4285">
        <w:rPr>
          <w:color w:val="auto"/>
          <w:szCs w:val="24"/>
        </w:rPr>
        <w:t>п.п</w:t>
      </w:r>
      <w:proofErr w:type="spellEnd"/>
      <w:r w:rsidRPr="007D4285">
        <w:rPr>
          <w:color w:val="auto"/>
          <w:szCs w:val="24"/>
        </w:rPr>
        <w:t>. 7 п. 2 ст. 20 Кодекса профессиональной этики адвоката, жалоба в</w:t>
      </w:r>
      <w:r w:rsidRPr="00193EDE">
        <w:rPr>
          <w:color w:val="auto"/>
          <w:szCs w:val="24"/>
        </w:rPr>
        <w:t xml:space="preserve"> </w:t>
      </w:r>
      <w:r w:rsidRPr="007D4285">
        <w:rPr>
          <w:color w:val="auto"/>
          <w:szCs w:val="24"/>
        </w:rPr>
        <w:t>отношении адвоката должна содержать доказательства, подтверждающие обстоятельства,</w:t>
      </w:r>
      <w:r w:rsidRPr="00193EDE">
        <w:rPr>
          <w:color w:val="auto"/>
          <w:szCs w:val="24"/>
        </w:rPr>
        <w:t xml:space="preserve"> </w:t>
      </w:r>
      <w:r w:rsidRPr="007D4285">
        <w:rPr>
          <w:color w:val="auto"/>
          <w:szCs w:val="24"/>
        </w:rPr>
        <w:t xml:space="preserve">на которых заявитель основывает свои требования. </w:t>
      </w:r>
    </w:p>
    <w:p w14:paraId="269B8BB4" w14:textId="77777777" w:rsidR="004D7074" w:rsidRDefault="004D7074" w:rsidP="00E41FAE">
      <w:pPr>
        <w:jc w:val="both"/>
        <w:rPr>
          <w:spacing w:val="3"/>
          <w:szCs w:val="24"/>
        </w:rPr>
      </w:pPr>
      <w:r>
        <w:rPr>
          <w:spacing w:val="3"/>
          <w:szCs w:val="24"/>
        </w:rPr>
        <w:t xml:space="preserve">          В соответствии с пунктом 2 статьи 18</w:t>
      </w:r>
      <w:r w:rsidRPr="00002370">
        <w:rPr>
          <w:color w:val="auto"/>
          <w:szCs w:val="24"/>
        </w:rPr>
        <w:t xml:space="preserve"> </w:t>
      </w:r>
      <w:r w:rsidRPr="0032729F">
        <w:rPr>
          <w:color w:val="auto"/>
          <w:szCs w:val="24"/>
        </w:rPr>
        <w:t>Ф</w:t>
      </w:r>
      <w:r>
        <w:rPr>
          <w:color w:val="auto"/>
          <w:szCs w:val="24"/>
        </w:rPr>
        <w:t>едерального закона</w:t>
      </w:r>
      <w:r w:rsidRPr="0032729F">
        <w:rPr>
          <w:color w:val="auto"/>
          <w:szCs w:val="24"/>
        </w:rPr>
        <w:t xml:space="preserve"> «Об адвокатской деятельности и адвокатуре в Р</w:t>
      </w:r>
      <w:r>
        <w:rPr>
          <w:color w:val="auto"/>
          <w:szCs w:val="24"/>
        </w:rPr>
        <w:t xml:space="preserve">оссийский </w:t>
      </w:r>
      <w:r w:rsidRPr="0032729F">
        <w:rPr>
          <w:color w:val="auto"/>
          <w:szCs w:val="24"/>
        </w:rPr>
        <w:t>Ф</w:t>
      </w:r>
      <w:r>
        <w:rPr>
          <w:color w:val="auto"/>
          <w:szCs w:val="24"/>
        </w:rPr>
        <w:t>едерации</w:t>
      </w:r>
      <w:r w:rsidRPr="0032729F">
        <w:rPr>
          <w:color w:val="auto"/>
          <w:szCs w:val="24"/>
        </w:rPr>
        <w:t>»</w:t>
      </w:r>
      <w:r>
        <w:rPr>
          <w:color w:val="auto"/>
          <w:szCs w:val="24"/>
        </w:rPr>
        <w:t xml:space="preserve"> адвокат не может быть привлечен к какой-либо ответственности за выраженное им в ходе осуществления адвокатской деятельности мнение, если только вступившим в законную силу приговором суда не будет установлена виновность адвоката в преступном действии (бездействии).</w:t>
      </w:r>
    </w:p>
    <w:p w14:paraId="37F868A6" w14:textId="357B70FE" w:rsidR="004D7074" w:rsidRPr="00C26227" w:rsidRDefault="004D7074" w:rsidP="00E41FAE">
      <w:pPr>
        <w:jc w:val="both"/>
        <w:rPr>
          <w:color w:val="auto"/>
          <w:szCs w:val="24"/>
        </w:rPr>
      </w:pPr>
      <w:r w:rsidRPr="00C26227">
        <w:rPr>
          <w:color w:val="auto"/>
          <w:szCs w:val="24"/>
        </w:rPr>
        <w:t xml:space="preserve">          Комиссия отмечает, что в рамках исследования доказательств, представленных в материалы дисциплинарного производства,</w:t>
      </w:r>
      <w:r w:rsidR="00E41FAE">
        <w:rPr>
          <w:color w:val="auto"/>
          <w:szCs w:val="24"/>
        </w:rPr>
        <w:t xml:space="preserve"> в т.ч. </w:t>
      </w:r>
      <w:proofErr w:type="spellStart"/>
      <w:r w:rsidR="00E41FAE">
        <w:rPr>
          <w:color w:val="auto"/>
          <w:szCs w:val="24"/>
        </w:rPr>
        <w:t>аудиопротокола</w:t>
      </w:r>
      <w:proofErr w:type="spellEnd"/>
      <w:r w:rsidR="00E41FAE">
        <w:rPr>
          <w:color w:val="auto"/>
          <w:szCs w:val="24"/>
        </w:rPr>
        <w:t>,</w:t>
      </w:r>
      <w:r w:rsidRPr="00C26227">
        <w:rPr>
          <w:color w:val="auto"/>
          <w:szCs w:val="24"/>
        </w:rPr>
        <w:t xml:space="preserve"> сделать однозначного вывода о том, унижает ли указанное высказывание адвоката </w:t>
      </w:r>
      <w:r>
        <w:rPr>
          <w:color w:val="auto"/>
          <w:szCs w:val="24"/>
        </w:rPr>
        <w:t>Н</w:t>
      </w:r>
      <w:r w:rsidR="005E610C">
        <w:rPr>
          <w:color w:val="auto"/>
          <w:szCs w:val="24"/>
        </w:rPr>
        <w:t>.</w:t>
      </w:r>
      <w:r>
        <w:rPr>
          <w:color w:val="auto"/>
          <w:szCs w:val="24"/>
        </w:rPr>
        <w:t>А.А</w:t>
      </w:r>
      <w:r w:rsidRPr="00C26227">
        <w:rPr>
          <w:color w:val="auto"/>
          <w:szCs w:val="24"/>
        </w:rPr>
        <w:t>.</w:t>
      </w:r>
      <w:r w:rsidR="00E41FAE">
        <w:rPr>
          <w:color w:val="auto"/>
          <w:szCs w:val="24"/>
        </w:rPr>
        <w:t xml:space="preserve"> («</w:t>
      </w:r>
      <w:r w:rsidR="00E41FAE" w:rsidRPr="00E41FAE">
        <w:rPr>
          <w:i/>
          <w:color w:val="auto"/>
          <w:szCs w:val="24"/>
        </w:rPr>
        <w:t>характеризует Ваш интеллектуальный уровень</w:t>
      </w:r>
      <w:r w:rsidR="00E41FAE">
        <w:rPr>
          <w:color w:val="auto"/>
          <w:szCs w:val="24"/>
        </w:rPr>
        <w:t>»)</w:t>
      </w:r>
      <w:r w:rsidRPr="00C26227">
        <w:rPr>
          <w:color w:val="auto"/>
          <w:szCs w:val="24"/>
        </w:rPr>
        <w:t xml:space="preserve"> честь и достоинство </w:t>
      </w:r>
      <w:r>
        <w:rPr>
          <w:color w:val="auto"/>
          <w:szCs w:val="24"/>
        </w:rPr>
        <w:t>свидетеля Б</w:t>
      </w:r>
      <w:r w:rsidR="005E610C">
        <w:rPr>
          <w:color w:val="auto"/>
          <w:szCs w:val="24"/>
        </w:rPr>
        <w:t>.</w:t>
      </w:r>
      <w:r>
        <w:rPr>
          <w:color w:val="auto"/>
          <w:szCs w:val="24"/>
        </w:rPr>
        <w:t>Д.Р.</w:t>
      </w:r>
      <w:r w:rsidRPr="00C26227">
        <w:rPr>
          <w:color w:val="auto"/>
          <w:szCs w:val="24"/>
        </w:rPr>
        <w:t xml:space="preserve"> не представляется возможным, поскольку данный вопрос требует специальных знаний в области лингвистики. </w:t>
      </w:r>
      <w:r w:rsidR="00E41FAE">
        <w:rPr>
          <w:color w:val="auto"/>
          <w:szCs w:val="24"/>
        </w:rPr>
        <w:t>Комиссия констатирует, что высказывания адвоката являются оценочными, не содержат ненормативной лексики или грубых выражений по отношению к свидетелю Б</w:t>
      </w:r>
      <w:r w:rsidR="005E610C">
        <w:rPr>
          <w:color w:val="auto"/>
          <w:szCs w:val="24"/>
        </w:rPr>
        <w:t>.</w:t>
      </w:r>
      <w:r w:rsidR="00E41FAE">
        <w:rPr>
          <w:color w:val="auto"/>
          <w:szCs w:val="24"/>
        </w:rPr>
        <w:t>Д.Р. После того, как государственный обвинитель заявила протест, адвокат извинился в судебном заседании и более подобных высказываний себе не позволял. Замечание адвокату за нарушение порядка в судебном заседании судом объявлено не было.</w:t>
      </w:r>
    </w:p>
    <w:p w14:paraId="18ABE31B" w14:textId="3FAA85BE" w:rsidR="004D7074" w:rsidRPr="00E41FAE" w:rsidRDefault="00E41FAE" w:rsidP="00E41FAE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     Таким образом</w:t>
      </w:r>
      <w:r w:rsidR="004D7074" w:rsidRPr="00C26227">
        <w:rPr>
          <w:color w:val="auto"/>
          <w:szCs w:val="24"/>
        </w:rPr>
        <w:t>, каких-либо надлежащих</w:t>
      </w:r>
      <w:r>
        <w:rPr>
          <w:color w:val="auto"/>
          <w:szCs w:val="24"/>
        </w:rPr>
        <w:t xml:space="preserve"> и достоверных</w:t>
      </w:r>
      <w:r w:rsidR="004D7074" w:rsidRPr="00C26227">
        <w:rPr>
          <w:color w:val="auto"/>
          <w:szCs w:val="24"/>
        </w:rPr>
        <w:t xml:space="preserve"> доказательств, подтверждающих факт унижения или умаления адвокатом </w:t>
      </w:r>
      <w:r w:rsidR="004D7074">
        <w:rPr>
          <w:color w:val="auto"/>
          <w:szCs w:val="24"/>
        </w:rPr>
        <w:t>Н</w:t>
      </w:r>
      <w:r w:rsidR="005E610C">
        <w:rPr>
          <w:color w:val="auto"/>
          <w:szCs w:val="24"/>
        </w:rPr>
        <w:t>.</w:t>
      </w:r>
      <w:r w:rsidR="004D7074">
        <w:rPr>
          <w:color w:val="auto"/>
          <w:szCs w:val="24"/>
        </w:rPr>
        <w:t>А.А.</w:t>
      </w:r>
      <w:r w:rsidR="004D7074" w:rsidRPr="00C26227">
        <w:rPr>
          <w:color w:val="auto"/>
          <w:szCs w:val="24"/>
        </w:rPr>
        <w:t xml:space="preserve"> чести и достоинства участников уголовного судопроиз</w:t>
      </w:r>
      <w:r>
        <w:rPr>
          <w:color w:val="auto"/>
          <w:szCs w:val="24"/>
        </w:rPr>
        <w:t>водства, заявителем не представлено</w:t>
      </w:r>
      <w:r w:rsidR="004D7074" w:rsidRPr="00C26227">
        <w:rPr>
          <w:color w:val="auto"/>
          <w:szCs w:val="24"/>
        </w:rPr>
        <w:t xml:space="preserve">. </w:t>
      </w:r>
      <w:r>
        <w:rPr>
          <w:color w:val="auto"/>
          <w:szCs w:val="24"/>
        </w:rPr>
        <w:t>Н</w:t>
      </w:r>
      <w:r w:rsidR="004D7074" w:rsidRPr="00C26227">
        <w:rPr>
          <w:color w:val="auto"/>
          <w:szCs w:val="24"/>
        </w:rPr>
        <w:t xml:space="preserve">арушение адвокатом </w:t>
      </w:r>
      <w:r w:rsidR="004D7074">
        <w:rPr>
          <w:color w:val="auto"/>
          <w:szCs w:val="24"/>
        </w:rPr>
        <w:t>Н</w:t>
      </w:r>
      <w:r w:rsidR="005E610C">
        <w:rPr>
          <w:color w:val="auto"/>
          <w:szCs w:val="24"/>
        </w:rPr>
        <w:t>.</w:t>
      </w:r>
      <w:r w:rsidR="004D7074">
        <w:rPr>
          <w:color w:val="auto"/>
          <w:szCs w:val="24"/>
        </w:rPr>
        <w:t>А.А.</w:t>
      </w:r>
      <w:r w:rsidR="004D7074" w:rsidRPr="00C26227">
        <w:rPr>
          <w:color w:val="auto"/>
          <w:szCs w:val="24"/>
        </w:rPr>
        <w:t xml:space="preserve"> положений подпункта 7 пункта 1 статьи 9 Кодекса профессиональной этики адвоката, в соответствии с которым адвокат не вправе д</w:t>
      </w:r>
      <w:r w:rsidR="004D7074" w:rsidRPr="00C26227">
        <w:rPr>
          <w:color w:val="auto"/>
          <w:szCs w:val="24"/>
          <w:shd w:val="clear" w:color="auto" w:fill="FFFFFF"/>
        </w:rPr>
        <w:t xml:space="preserve">опускать в процессе </w:t>
      </w:r>
      <w:r w:rsidR="004D7074" w:rsidRPr="00C26227">
        <w:rPr>
          <w:color w:val="auto"/>
          <w:szCs w:val="24"/>
          <w:shd w:val="clear" w:color="auto" w:fill="FFFFFF"/>
        </w:rPr>
        <w:lastRenderedPageBreak/>
        <w:t>разбирательства дела высказывания, умаляющие честь и достоинство других участников разбирательства, является недоказанным.</w:t>
      </w:r>
    </w:p>
    <w:p w14:paraId="2F09A830" w14:textId="37D7A24D" w:rsidR="004D7074" w:rsidRDefault="004D7074" w:rsidP="00E41FAE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Оценив обстоятельства настоящего дисциплинарного производства по своему внутреннему убеждению, комиссия приходит к выводу об отсутствии достоверных доказательств, подтверждающих факт совершения адвокатом Н</w:t>
      </w:r>
      <w:r w:rsidR="005E610C">
        <w:rPr>
          <w:color w:val="auto"/>
          <w:szCs w:val="24"/>
        </w:rPr>
        <w:t>.</w:t>
      </w:r>
      <w:r>
        <w:rPr>
          <w:color w:val="auto"/>
          <w:szCs w:val="24"/>
        </w:rPr>
        <w:t>А.А. нарушений норм законодательства об адвокатской деятельности и адвокатуре в Российской Федерации, а также Кодекса профессиональной этики адвоката, на которые ссылается в представлении суд.</w:t>
      </w:r>
    </w:p>
    <w:p w14:paraId="2085FFA6" w14:textId="7B545E36" w:rsidR="004D7074" w:rsidRPr="001A7454" w:rsidRDefault="004D7074" w:rsidP="00E41FAE">
      <w:pPr>
        <w:ind w:firstLine="708"/>
        <w:jc w:val="both"/>
        <w:rPr>
          <w:color w:val="auto"/>
          <w:szCs w:val="24"/>
        </w:rPr>
      </w:pPr>
      <w:r w:rsidRPr="001A7454">
        <w:rPr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>
        <w:rPr>
          <w:color w:val="auto"/>
          <w:szCs w:val="24"/>
        </w:rPr>
        <w:t>Н</w:t>
      </w:r>
      <w:r w:rsidR="005E610C">
        <w:rPr>
          <w:color w:val="auto"/>
          <w:szCs w:val="24"/>
        </w:rPr>
        <w:t>.</w:t>
      </w:r>
      <w:r>
        <w:rPr>
          <w:color w:val="auto"/>
          <w:szCs w:val="24"/>
        </w:rPr>
        <w:t>А.А.</w:t>
      </w:r>
      <w:r w:rsidRPr="001A7454">
        <w:rPr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</w:t>
      </w:r>
      <w:r>
        <w:rPr>
          <w:color w:val="auto"/>
          <w:szCs w:val="24"/>
        </w:rPr>
        <w:t>.</w:t>
      </w:r>
    </w:p>
    <w:p w14:paraId="4FAD3E59" w14:textId="77777777" w:rsidR="004D7074" w:rsidRPr="001A7454" w:rsidRDefault="004D7074" w:rsidP="00E41FAE">
      <w:pPr>
        <w:ind w:firstLine="708"/>
        <w:jc w:val="both"/>
        <w:rPr>
          <w:color w:val="auto"/>
          <w:szCs w:val="24"/>
        </w:rPr>
      </w:pPr>
      <w:r w:rsidRPr="001A7454">
        <w:rPr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443DBB44" w14:textId="77777777" w:rsidR="004D7074" w:rsidRPr="001A7454" w:rsidRDefault="004D7074" w:rsidP="00E41FAE">
      <w:pPr>
        <w:jc w:val="both"/>
        <w:rPr>
          <w:color w:val="auto"/>
          <w:szCs w:val="24"/>
        </w:rPr>
      </w:pPr>
    </w:p>
    <w:p w14:paraId="0F45FEDE" w14:textId="77777777" w:rsidR="004D7074" w:rsidRPr="001A7454" w:rsidRDefault="004D7074" w:rsidP="00E41FAE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  </w:t>
      </w:r>
      <w:r w:rsidRPr="001A7454">
        <w:rPr>
          <w:b/>
          <w:color w:val="auto"/>
          <w:szCs w:val="24"/>
        </w:rPr>
        <w:t>ЗАКЛЮЧЕНИЕ:</w:t>
      </w:r>
    </w:p>
    <w:p w14:paraId="0B4F31FD" w14:textId="77777777" w:rsidR="004D7074" w:rsidRPr="007E0AC9" w:rsidRDefault="004D7074" w:rsidP="00E41FAE">
      <w:pPr>
        <w:jc w:val="both"/>
        <w:rPr>
          <w:b/>
          <w:color w:val="auto"/>
          <w:szCs w:val="24"/>
          <w:highlight w:val="yellow"/>
        </w:rPr>
      </w:pPr>
    </w:p>
    <w:p w14:paraId="783D783F" w14:textId="7994F6CD" w:rsidR="004D7074" w:rsidRPr="001A7454" w:rsidRDefault="00D72A62" w:rsidP="00E41FAE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- </w:t>
      </w:r>
      <w:r w:rsidR="004D7074" w:rsidRPr="0010716C">
        <w:rPr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 w:rsidR="004D7074">
        <w:rPr>
          <w:color w:val="auto"/>
          <w:szCs w:val="24"/>
        </w:rPr>
        <w:t>Н</w:t>
      </w:r>
      <w:r w:rsidR="005E610C">
        <w:rPr>
          <w:color w:val="auto"/>
          <w:szCs w:val="24"/>
        </w:rPr>
        <w:t>.</w:t>
      </w:r>
      <w:r w:rsidR="004D7074">
        <w:rPr>
          <w:color w:val="auto"/>
          <w:szCs w:val="24"/>
        </w:rPr>
        <w:t>А</w:t>
      </w:r>
      <w:r w:rsidR="00A56AC2">
        <w:rPr>
          <w:color w:val="auto"/>
          <w:szCs w:val="24"/>
        </w:rPr>
        <w:t>.</w:t>
      </w:r>
      <w:r w:rsidR="004D7074">
        <w:rPr>
          <w:color w:val="auto"/>
          <w:szCs w:val="24"/>
        </w:rPr>
        <w:t>А</w:t>
      </w:r>
      <w:r w:rsidR="00A56AC2">
        <w:rPr>
          <w:color w:val="auto"/>
          <w:szCs w:val="24"/>
        </w:rPr>
        <w:t>.</w:t>
      </w:r>
      <w:r w:rsidR="004D7074" w:rsidRPr="0010716C">
        <w:rPr>
          <w:color w:val="auto"/>
          <w:szCs w:val="24"/>
        </w:rPr>
        <w:t xml:space="preserve"> ввиду отсутствия в </w:t>
      </w:r>
      <w:r w:rsidR="00E41FAE">
        <w:rPr>
          <w:color w:val="auto"/>
          <w:szCs w:val="24"/>
        </w:rPr>
        <w:t>его</w:t>
      </w:r>
      <w:r w:rsidR="004D7074" w:rsidRPr="0010716C">
        <w:rPr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</w:t>
      </w:r>
      <w:r w:rsidR="004D7074">
        <w:rPr>
          <w:color w:val="auto"/>
          <w:szCs w:val="24"/>
        </w:rPr>
        <w:t>.</w:t>
      </w:r>
    </w:p>
    <w:p w14:paraId="693AF1B6" w14:textId="77777777" w:rsidR="004D7074" w:rsidRPr="00DC29FE" w:rsidRDefault="004D7074" w:rsidP="00E41FAE">
      <w:pPr>
        <w:ind w:firstLine="708"/>
        <w:jc w:val="both"/>
        <w:rPr>
          <w:color w:val="auto"/>
          <w:szCs w:val="24"/>
        </w:rPr>
      </w:pPr>
    </w:p>
    <w:p w14:paraId="1557B174" w14:textId="77777777" w:rsidR="004D7074" w:rsidRPr="00DC29FE" w:rsidRDefault="004D7074" w:rsidP="00E41FAE">
      <w:pPr>
        <w:jc w:val="both"/>
        <w:rPr>
          <w:color w:val="auto"/>
          <w:szCs w:val="24"/>
        </w:rPr>
      </w:pPr>
    </w:p>
    <w:p w14:paraId="603F7CEA" w14:textId="77777777" w:rsidR="004D7074" w:rsidRPr="00F3046E" w:rsidRDefault="004D7074" w:rsidP="00E41FAE">
      <w:pPr>
        <w:ind w:firstLine="708"/>
        <w:jc w:val="both"/>
        <w:rPr>
          <w:color w:val="auto"/>
          <w:szCs w:val="24"/>
        </w:rPr>
      </w:pPr>
    </w:p>
    <w:p w14:paraId="7EA80BAC" w14:textId="77777777" w:rsidR="004D7074" w:rsidRPr="00A10F1A" w:rsidRDefault="004D7074" w:rsidP="00E41FAE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0FD4D08E" w14:textId="77777777" w:rsidR="004D7074" w:rsidRPr="005B7097" w:rsidRDefault="004D7074" w:rsidP="00E41FAE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72518FDB" w14:textId="77777777" w:rsidR="004D7074" w:rsidRPr="005B7097" w:rsidRDefault="004D7074" w:rsidP="00E41FAE">
      <w:pPr>
        <w:jc w:val="both"/>
        <w:rPr>
          <w:rFonts w:eastAsia="Calibri"/>
          <w:color w:val="auto"/>
          <w:szCs w:val="24"/>
        </w:rPr>
      </w:pPr>
    </w:p>
    <w:p w14:paraId="6ADDB189" w14:textId="1AE319DB" w:rsidR="004D7074" w:rsidRDefault="004D7074" w:rsidP="00E41FAE">
      <w:pPr>
        <w:ind w:firstLine="708"/>
        <w:jc w:val="both"/>
      </w:pPr>
    </w:p>
    <w:p w14:paraId="15639E3C" w14:textId="416D9DB2" w:rsidR="004D7074" w:rsidRDefault="004D7074" w:rsidP="00231B04">
      <w:pPr>
        <w:ind w:firstLine="708"/>
        <w:jc w:val="both"/>
      </w:pPr>
    </w:p>
    <w:p w14:paraId="25477BE0" w14:textId="03D33208" w:rsidR="004D7074" w:rsidRDefault="004D7074" w:rsidP="00231B04">
      <w:pPr>
        <w:ind w:firstLine="708"/>
        <w:jc w:val="both"/>
      </w:pPr>
    </w:p>
    <w:p w14:paraId="5832FDB9" w14:textId="7FB3A226" w:rsidR="004D7074" w:rsidRDefault="004D7074" w:rsidP="00231B04">
      <w:pPr>
        <w:ind w:firstLine="708"/>
        <w:jc w:val="both"/>
      </w:pPr>
    </w:p>
    <w:p w14:paraId="29607681" w14:textId="470B69A8" w:rsidR="004D7074" w:rsidRDefault="004D7074" w:rsidP="00231B04">
      <w:pPr>
        <w:ind w:firstLine="708"/>
        <w:jc w:val="both"/>
      </w:pPr>
    </w:p>
    <w:sectPr w:rsidR="004D7074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1D7B8" w14:textId="77777777" w:rsidR="007E18A9" w:rsidRDefault="007E18A9">
      <w:r>
        <w:separator/>
      </w:r>
    </w:p>
  </w:endnote>
  <w:endnote w:type="continuationSeparator" w:id="0">
    <w:p w14:paraId="53CFF209" w14:textId="77777777" w:rsidR="007E18A9" w:rsidRDefault="007E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C5232" w14:textId="77777777" w:rsidR="007E18A9" w:rsidRDefault="007E18A9">
      <w:r>
        <w:separator/>
      </w:r>
    </w:p>
  </w:footnote>
  <w:footnote w:type="continuationSeparator" w:id="0">
    <w:p w14:paraId="2320E001" w14:textId="77777777" w:rsidR="007E18A9" w:rsidRDefault="007E1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47F524D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E41FAE">
      <w:rPr>
        <w:noProof/>
      </w:rPr>
      <w:t>3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1920804">
    <w:abstractNumId w:val="17"/>
  </w:num>
  <w:num w:numId="2" w16cid:durableId="62875171">
    <w:abstractNumId w:val="7"/>
  </w:num>
  <w:num w:numId="3" w16cid:durableId="1614632980">
    <w:abstractNumId w:val="19"/>
  </w:num>
  <w:num w:numId="4" w16cid:durableId="455880490">
    <w:abstractNumId w:val="0"/>
  </w:num>
  <w:num w:numId="5" w16cid:durableId="511382190">
    <w:abstractNumId w:val="1"/>
  </w:num>
  <w:num w:numId="6" w16cid:durableId="275019445">
    <w:abstractNumId w:val="9"/>
  </w:num>
  <w:num w:numId="7" w16cid:durableId="1036737634">
    <w:abstractNumId w:val="10"/>
  </w:num>
  <w:num w:numId="8" w16cid:durableId="96605194">
    <w:abstractNumId w:val="5"/>
  </w:num>
  <w:num w:numId="9" w16cid:durableId="85596775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682104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5288386">
    <w:abstractNumId w:val="20"/>
  </w:num>
  <w:num w:numId="12" w16cid:durableId="865992859">
    <w:abstractNumId w:val="3"/>
  </w:num>
  <w:num w:numId="13" w16cid:durableId="648486617">
    <w:abstractNumId w:val="14"/>
  </w:num>
  <w:num w:numId="14" w16cid:durableId="690763142">
    <w:abstractNumId w:val="18"/>
  </w:num>
  <w:num w:numId="15" w16cid:durableId="138807243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78691324">
    <w:abstractNumId w:val="2"/>
  </w:num>
  <w:num w:numId="17" w16cid:durableId="89280858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8656982">
    <w:abstractNumId w:val="15"/>
  </w:num>
  <w:num w:numId="19" w16cid:durableId="740522478">
    <w:abstractNumId w:val="13"/>
  </w:num>
  <w:num w:numId="20" w16cid:durableId="844323538">
    <w:abstractNumId w:val="8"/>
  </w:num>
  <w:num w:numId="21" w16cid:durableId="1205021824">
    <w:abstractNumId w:val="11"/>
  </w:num>
  <w:num w:numId="22" w16cid:durableId="1161966582">
    <w:abstractNumId w:val="12"/>
  </w:num>
  <w:num w:numId="23" w16cid:durableId="180164920">
    <w:abstractNumId w:val="16"/>
  </w:num>
  <w:num w:numId="24" w16cid:durableId="1940945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2D5B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3CE9"/>
    <w:rsid w:val="00054521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0556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0B21"/>
    <w:rsid w:val="001A0D3C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C6F1F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1FD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C57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2519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4C5B"/>
    <w:rsid w:val="004C5449"/>
    <w:rsid w:val="004D2D22"/>
    <w:rsid w:val="004D316E"/>
    <w:rsid w:val="004D48D0"/>
    <w:rsid w:val="004D61A5"/>
    <w:rsid w:val="004D7074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687E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5844"/>
    <w:rsid w:val="005E610C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3DC6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3BAC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28B8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18A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16E"/>
    <w:rsid w:val="00800590"/>
    <w:rsid w:val="0080086E"/>
    <w:rsid w:val="008021C4"/>
    <w:rsid w:val="0080403A"/>
    <w:rsid w:val="008072D5"/>
    <w:rsid w:val="00810A38"/>
    <w:rsid w:val="00814621"/>
    <w:rsid w:val="008159E2"/>
    <w:rsid w:val="00816266"/>
    <w:rsid w:val="008216BF"/>
    <w:rsid w:val="00824562"/>
    <w:rsid w:val="00827713"/>
    <w:rsid w:val="00827D70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56A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4110"/>
    <w:rsid w:val="00A457E1"/>
    <w:rsid w:val="00A475C8"/>
    <w:rsid w:val="00A50526"/>
    <w:rsid w:val="00A52807"/>
    <w:rsid w:val="00A547BF"/>
    <w:rsid w:val="00A562D0"/>
    <w:rsid w:val="00A56AC2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B52B6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44F"/>
    <w:rsid w:val="00B02004"/>
    <w:rsid w:val="00B045BD"/>
    <w:rsid w:val="00B05C96"/>
    <w:rsid w:val="00B07002"/>
    <w:rsid w:val="00B07CFE"/>
    <w:rsid w:val="00B12328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5EAA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02AF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755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CFF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E5C2A"/>
    <w:rsid w:val="00CE6F3E"/>
    <w:rsid w:val="00CF20BA"/>
    <w:rsid w:val="00CF28F9"/>
    <w:rsid w:val="00CF2C93"/>
    <w:rsid w:val="00CF409F"/>
    <w:rsid w:val="00D01786"/>
    <w:rsid w:val="00D03530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2A62"/>
    <w:rsid w:val="00D731EC"/>
    <w:rsid w:val="00D73B0E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0F0E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1FAE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5D5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01720-26AF-4CA5-8BA6-3F0789C0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956</Words>
  <Characters>6865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2022-09-09T09:29:00Z</cp:lastPrinted>
  <dcterms:created xsi:type="dcterms:W3CDTF">2022-12-07T11:32:00Z</dcterms:created>
  <dcterms:modified xsi:type="dcterms:W3CDTF">2023-01-10T08:00:00Z</dcterms:modified>
</cp:coreProperties>
</file>